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bidiVisual/>
        <w:tblW w:w="14717" w:type="dxa"/>
        <w:tblInd w:w="-820" w:type="dxa"/>
        <w:tblLayout w:type="fixed"/>
        <w:tblLook w:val="04A0" w:firstRow="1" w:lastRow="0" w:firstColumn="1" w:lastColumn="0" w:noHBand="0" w:noVBand="1"/>
      </w:tblPr>
      <w:tblGrid>
        <w:gridCol w:w="2340"/>
        <w:gridCol w:w="1560"/>
        <w:gridCol w:w="2790"/>
        <w:gridCol w:w="990"/>
        <w:gridCol w:w="765"/>
        <w:gridCol w:w="765"/>
        <w:gridCol w:w="765"/>
        <w:gridCol w:w="765"/>
        <w:gridCol w:w="1080"/>
        <w:gridCol w:w="540"/>
        <w:gridCol w:w="720"/>
        <w:gridCol w:w="929"/>
        <w:gridCol w:w="708"/>
      </w:tblGrid>
      <w:tr w:rsidR="000672D6" w:rsidRPr="000672D6" w14:paraId="4B8F70FE" w14:textId="77777777" w:rsidTr="00CB0310">
        <w:trPr>
          <w:trHeight w:val="435"/>
        </w:trPr>
        <w:tc>
          <w:tcPr>
            <w:tcW w:w="118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03512E" w14:textId="77777777" w:rsidR="000672D6" w:rsidRPr="000672D6" w:rsidRDefault="000672D6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6"/>
                <w:szCs w:val="26"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نام مرکز:</w:t>
            </w:r>
          </w:p>
        </w:tc>
        <w:tc>
          <w:tcPr>
            <w:tcW w:w="28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4E513E" w14:textId="77777777" w:rsidR="000672D6" w:rsidRPr="000672D6" w:rsidRDefault="000672D6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6"/>
                <w:szCs w:val="26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تاریخ بازدید:</w:t>
            </w:r>
          </w:p>
        </w:tc>
      </w:tr>
      <w:tr w:rsidR="000672D6" w:rsidRPr="000672D6" w14:paraId="566FA720" w14:textId="77777777" w:rsidTr="00CB0310">
        <w:trPr>
          <w:trHeight w:val="435"/>
        </w:trPr>
        <w:tc>
          <w:tcPr>
            <w:tcW w:w="147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EEA653" w14:textId="77777777" w:rsidR="000672D6" w:rsidRPr="000672D6" w:rsidRDefault="000672D6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6"/>
                <w:szCs w:val="26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مشخصات بازدید کنندگان:</w:t>
            </w:r>
          </w:p>
        </w:tc>
      </w:tr>
      <w:tr w:rsidR="000672D6" w:rsidRPr="000672D6" w14:paraId="76BAF737" w14:textId="77777777" w:rsidTr="00CB0310">
        <w:trPr>
          <w:trHeight w:val="450"/>
        </w:trPr>
        <w:tc>
          <w:tcPr>
            <w:tcW w:w="147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6B62D3" w14:textId="77777777" w:rsidR="000672D6" w:rsidRPr="000672D6" w:rsidRDefault="000672D6" w:rsidP="00FD29F8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0672D6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بررسی وضعیت کاربینی ( در بررسی توزیع متوازن رشته ها با بررسی </w:t>
            </w:r>
            <w:r w:rsidR="00FD29F8">
              <w:rPr>
                <w:rFonts w:ascii="Calibri" w:eastAsia="Times New Roman" w:hAnsi="Calibri" w:cs="B Titr"/>
                <w:b/>
                <w:bCs/>
                <w:color w:val="000000"/>
              </w:rPr>
              <w:t>…………</w:t>
            </w:r>
            <w:r w:rsidRPr="000672D6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نفر لحاظ شود.)</w:t>
            </w:r>
          </w:p>
        </w:tc>
      </w:tr>
      <w:tr w:rsidR="000672D6" w:rsidRPr="000672D6" w14:paraId="07088928" w14:textId="77777777" w:rsidTr="00CB0310">
        <w:trPr>
          <w:trHeight w:val="342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AAEC84" w14:textId="77777777" w:rsidR="000672D6" w:rsidRPr="000672D6" w:rsidRDefault="000672D6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عنوان رشته تحصیلی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4087C1" w14:textId="77777777" w:rsidR="000672D6" w:rsidRPr="000672D6" w:rsidRDefault="000672D6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تعداد دانشجو پذیرفته شده در نیمسال قبل</w:t>
            </w:r>
          </w:p>
        </w:tc>
        <w:tc>
          <w:tcPr>
            <w:tcW w:w="27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A4BE12" w14:textId="77777777" w:rsidR="000672D6" w:rsidRPr="000672D6" w:rsidRDefault="000672D6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تعداد نمرات درس کاربینی دانشجویان پذیرفته شده در نیمسال قبل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1C92E8" w14:textId="77777777" w:rsidR="000672D6" w:rsidRPr="000672D6" w:rsidRDefault="000672D6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نمره درس</w:t>
            </w:r>
          </w:p>
        </w:tc>
        <w:tc>
          <w:tcPr>
            <w:tcW w:w="3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D3C8401" w14:textId="77777777" w:rsidR="000672D6" w:rsidRPr="000672D6" w:rsidRDefault="000672D6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مستندات بازدید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55A0FD45" w14:textId="77777777" w:rsidR="000672D6" w:rsidRPr="000672D6" w:rsidRDefault="000672D6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مدت بازدید به ساعت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1C2110EB" w14:textId="77777777" w:rsidR="000672D6" w:rsidRPr="000672D6" w:rsidRDefault="000672D6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هماهنگی و اطلاع رسانی به استان</w:t>
            </w:r>
          </w:p>
        </w:tc>
        <w:tc>
          <w:tcPr>
            <w:tcW w:w="16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B92BA79" w14:textId="77777777" w:rsidR="000672D6" w:rsidRPr="000672D6" w:rsidRDefault="000672D6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ارایه گزارش بازدید مطابق فرمت</w:t>
            </w:r>
          </w:p>
        </w:tc>
      </w:tr>
      <w:tr w:rsidR="000672D6" w:rsidRPr="000672D6" w14:paraId="3621ED4B" w14:textId="77777777" w:rsidTr="00CB0310">
        <w:trPr>
          <w:trHeight w:val="40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264CC" w14:textId="77777777" w:rsidR="000672D6" w:rsidRPr="000672D6" w:rsidRDefault="000672D6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1D8D3" w14:textId="77777777" w:rsidR="000672D6" w:rsidRPr="000672D6" w:rsidRDefault="000672D6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C7F416" w14:textId="77777777" w:rsidR="000672D6" w:rsidRPr="000672D6" w:rsidRDefault="000672D6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BDD3C" w14:textId="77777777" w:rsidR="000672D6" w:rsidRPr="000672D6" w:rsidRDefault="000672D6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A93408E" w14:textId="77777777" w:rsidR="000672D6" w:rsidRPr="000672D6" w:rsidRDefault="000672D6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1"/>
                <w:szCs w:val="21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sz w:val="21"/>
                <w:szCs w:val="21"/>
                <w:rtl/>
              </w:rPr>
              <w:t>تفاهم نامه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E2067DF" w14:textId="77777777" w:rsidR="000672D6" w:rsidRPr="00CB0310" w:rsidRDefault="000672D6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B031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هزینه ایاب و ذهاب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C3D9925" w14:textId="77777777" w:rsidR="000672D6" w:rsidRPr="000672D6" w:rsidRDefault="000672D6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229170D" w14:textId="77777777" w:rsidR="000672D6" w:rsidRPr="000672D6" w:rsidRDefault="000672D6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16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663C3E" w14:textId="77777777" w:rsidR="000672D6" w:rsidRPr="000672D6" w:rsidRDefault="000672D6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</w:tr>
      <w:tr w:rsidR="000672D6" w:rsidRPr="000672D6" w14:paraId="4B56F006" w14:textId="77777777" w:rsidTr="00CB0310">
        <w:trPr>
          <w:trHeight w:val="287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916C2" w14:textId="77777777" w:rsidR="000672D6" w:rsidRPr="000672D6" w:rsidRDefault="000672D6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AF960" w14:textId="77777777" w:rsidR="000672D6" w:rsidRPr="000672D6" w:rsidRDefault="000672D6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0DBD1A" w14:textId="77777777" w:rsidR="000672D6" w:rsidRPr="000672D6" w:rsidRDefault="000672D6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C777E" w14:textId="77777777" w:rsidR="000672D6" w:rsidRPr="000672D6" w:rsidRDefault="000672D6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210FF0" w14:textId="77777777" w:rsidR="000672D6" w:rsidRPr="000672D6" w:rsidRDefault="000672D6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1"/>
                <w:szCs w:val="21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sz w:val="21"/>
                <w:szCs w:val="21"/>
                <w:rtl/>
              </w:rPr>
              <w:t>دارد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6D4AFF" w14:textId="77777777" w:rsidR="000672D6" w:rsidRPr="000672D6" w:rsidRDefault="000672D6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1"/>
                <w:szCs w:val="21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sz w:val="21"/>
                <w:szCs w:val="21"/>
                <w:rtl/>
              </w:rPr>
              <w:t>ندارد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E2E630" w14:textId="77777777" w:rsidR="000672D6" w:rsidRPr="000672D6" w:rsidRDefault="000672D6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1"/>
                <w:szCs w:val="21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sz w:val="21"/>
                <w:szCs w:val="21"/>
                <w:rtl/>
              </w:rPr>
              <w:t>دارد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A59935" w14:textId="77777777" w:rsidR="000672D6" w:rsidRPr="000672D6" w:rsidRDefault="000672D6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1"/>
                <w:szCs w:val="21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sz w:val="21"/>
                <w:szCs w:val="21"/>
                <w:rtl/>
              </w:rPr>
              <w:t>ندارد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3F32A98" w14:textId="77777777" w:rsidR="000672D6" w:rsidRPr="000672D6" w:rsidRDefault="000672D6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B5E6BB" w14:textId="77777777" w:rsidR="000672D6" w:rsidRPr="000672D6" w:rsidRDefault="000672D6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بلی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6161CA" w14:textId="77777777" w:rsidR="000672D6" w:rsidRPr="000672D6" w:rsidRDefault="000672D6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خیر 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F12B4B" w14:textId="77777777" w:rsidR="000672D6" w:rsidRPr="000672D6" w:rsidRDefault="000672D6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بلی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16BCD4" w14:textId="77777777" w:rsidR="000672D6" w:rsidRPr="000672D6" w:rsidRDefault="000672D6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خیر</w:t>
            </w:r>
          </w:p>
        </w:tc>
      </w:tr>
      <w:tr w:rsidR="000672D6" w:rsidRPr="000672D6" w14:paraId="12D0280C" w14:textId="77777777" w:rsidTr="00CB0310">
        <w:trPr>
          <w:trHeight w:val="287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FC4E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rtl/>
              </w:rPr>
            </w:pPr>
            <w:r w:rsidRPr="000672D6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62C47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0672D6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D87DE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0672D6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234F4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0672D6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63E4C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0672D6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0B24A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0672D6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4A211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0672D6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A3034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0672D6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266A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0672D6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67D15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0672D6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980E4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0672D6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2AB1B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0672D6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B0374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0672D6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</w:tr>
      <w:tr w:rsidR="000672D6" w:rsidRPr="000672D6" w14:paraId="66AAE89B" w14:textId="77777777" w:rsidTr="00CB0310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D22F6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31699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6E69D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9F89E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3883C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E4089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EA056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949D18B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89437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AF032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DB5DD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690F6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4179E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0672D6" w:rsidRPr="000672D6" w14:paraId="24153F80" w14:textId="77777777" w:rsidTr="00CB0310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A64D7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B607A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0F007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50FDE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E6A87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97D56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9F9DF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73D19A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CE8DF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E8A61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F7D22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06FA5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7F52B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0672D6" w:rsidRPr="000672D6" w14:paraId="3F655AAA" w14:textId="77777777" w:rsidTr="00CB0310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1D2E9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52470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3B6D5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9AA34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32F6E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F908C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90F91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871D2C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6DF41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F71EA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20BC7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AAF2F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F420B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0672D6" w:rsidRPr="000672D6" w14:paraId="64293AD4" w14:textId="77777777" w:rsidTr="00CB0310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40E37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22161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7786D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3E6E9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E2F1F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26DC3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99FD8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D65D852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873C4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E05F7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78D73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A61E0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993D5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0672D6" w:rsidRPr="000672D6" w14:paraId="4EA6DCDB" w14:textId="77777777" w:rsidTr="00CB0310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2B8CD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84585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FF03D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FFD72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ADB7A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2A1BA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31E36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1AB596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52FA2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12229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83D3D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2056F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7369C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0672D6" w:rsidRPr="000672D6" w14:paraId="6178980B" w14:textId="77777777" w:rsidTr="00CB0310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3A3D5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12042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F63CE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4E241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89A61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728A4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F1EA0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E6D47E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29C9F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F581A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3BD34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E52FA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2078E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0672D6" w:rsidRPr="000672D6" w14:paraId="0C04469E" w14:textId="77777777" w:rsidTr="00CB0310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DC672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2E533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F8A94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41A52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28B5D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944E0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43A44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9C03F7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0FC96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6F457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86C06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4E16B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8AB66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0672D6" w:rsidRPr="000672D6" w14:paraId="487F5094" w14:textId="77777777" w:rsidTr="00CB0310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5D7B8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169CA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429D9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63DE6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1991D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BD16A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DAE38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11649A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D1BA6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A6F84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50E57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41552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2AC0E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0672D6" w:rsidRPr="000672D6" w14:paraId="3B03338C" w14:textId="77777777" w:rsidTr="00CB0310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32025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5183D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FAC1C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A80BF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9D94F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26ED7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2D7FD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34F35B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8B9DC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EF18E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5BD1D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4C3EB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D0C07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0672D6" w:rsidRPr="000672D6" w14:paraId="27EA5930" w14:textId="77777777" w:rsidTr="00CB0310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D54E2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E1F78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A0F5E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C5BA5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4A241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1853B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11EAD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52783C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B8824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28799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8CD19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13416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82181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0672D6" w:rsidRPr="000672D6" w14:paraId="72DCEA38" w14:textId="77777777" w:rsidTr="00CB0310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C3BB6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B9494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FB4FA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EB209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0ED97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7B064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6D3CF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2859C1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82BBE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2CE58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2FA42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78C38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B1CCF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0672D6" w:rsidRPr="000672D6" w14:paraId="5CFA4DF3" w14:textId="77777777" w:rsidTr="00CB0310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248F4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56D9D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B09FC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ADC64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5CBFC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F4C59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0EF50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29A901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55625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6878E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B42AF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9DCDC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AC0FC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0672D6" w:rsidRPr="000672D6" w14:paraId="4C80E21D" w14:textId="77777777" w:rsidTr="00CB0310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D4B48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DC122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6DCC4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01383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46EF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2F719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E3D5E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FF51D54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32C14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EF22D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D8C61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F2B86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575B1" w14:textId="77777777" w:rsidR="000672D6" w:rsidRPr="000672D6" w:rsidRDefault="000672D6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CB0310" w:rsidRPr="000672D6" w14:paraId="5D9F49B7" w14:textId="77777777" w:rsidTr="00CB0310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FB219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0288C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056EE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3BAA8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CA2D5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FC37C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B3A7F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CFFACC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523BA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85237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6D1EF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0A261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233F0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CB0310" w:rsidRPr="000672D6" w14:paraId="4C79B7D8" w14:textId="77777777" w:rsidTr="00CB0310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0D5D6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81E47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E51BA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20E6F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08533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2DD4D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0C2C3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48CB357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8FE3B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DC6F2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5FD84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B955B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DAD2E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CB0310" w:rsidRPr="000672D6" w14:paraId="0B8A6C61" w14:textId="77777777" w:rsidTr="00CB0310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6AD85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B8EF2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7CCA1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219D9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6801C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D89C3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AE4A5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024982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AE994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9514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6F096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89FE8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B52F6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CB0310" w:rsidRPr="000672D6" w14:paraId="0F9D8455" w14:textId="77777777" w:rsidTr="00CB0310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D867E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D54C8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A61A8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16489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ADB5E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EB23C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8A933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DFD7AE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1F2FF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3F0BD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73CCE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482E1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DB59F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CB0310" w:rsidRPr="000672D6" w14:paraId="260BD460" w14:textId="77777777" w:rsidTr="00CB0310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4E454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85429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1AD71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7AE55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7A409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CA6BD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586B6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EDDD17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7A78E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3B127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FF258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0F741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A57EC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CB0310" w:rsidRPr="000672D6" w14:paraId="3E78B456" w14:textId="77777777" w:rsidTr="00CB0310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AACD6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558F9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30A04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4392E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2921E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C8521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C231E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2C37D3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67224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5BCC6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7CEC6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4496A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125ED" w14:textId="77777777" w:rsidR="00CB0310" w:rsidRPr="000672D6" w:rsidRDefault="00CB0310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</w:tbl>
    <w:p w14:paraId="076F5213" w14:textId="77777777" w:rsidR="00486497" w:rsidRPr="00CB0310" w:rsidRDefault="00CB0310">
      <w:pPr>
        <w:rPr>
          <w:sz w:val="10"/>
          <w:szCs w:val="10"/>
        </w:rPr>
      </w:pP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2694"/>
      </w:tblGrid>
      <w:tr w:rsidR="00CB0310" w14:paraId="1DC290A3" w14:textId="77777777" w:rsidTr="00C8274A">
        <w:trPr>
          <w:trHeight w:val="1730"/>
        </w:trPr>
        <w:tc>
          <w:tcPr>
            <w:tcW w:w="2694" w:type="dxa"/>
          </w:tcPr>
          <w:p w14:paraId="6C32EFE9" w14:textId="77777777" w:rsidR="00CB0310" w:rsidRPr="00B60445" w:rsidRDefault="00CB0310" w:rsidP="00C8274A">
            <w:pPr>
              <w:jc w:val="right"/>
              <w:rPr>
                <w:rFonts w:cs="B Mitra"/>
                <w:rtl/>
              </w:rPr>
            </w:pPr>
            <w:r w:rsidRPr="00B60445">
              <w:rPr>
                <w:rFonts w:cs="B Mitra" w:hint="cs"/>
                <w:rtl/>
              </w:rPr>
              <w:t>نام و نام خانوادگی:</w:t>
            </w:r>
          </w:p>
          <w:p w14:paraId="792AB8C0" w14:textId="77777777" w:rsidR="00CB0310" w:rsidRPr="00B60445" w:rsidRDefault="00CB0310" w:rsidP="00C8274A">
            <w:pPr>
              <w:jc w:val="right"/>
              <w:rPr>
                <w:rFonts w:cs="B Mitra"/>
                <w:rtl/>
              </w:rPr>
            </w:pPr>
            <w:r w:rsidRPr="00B60445">
              <w:rPr>
                <w:rFonts w:cs="B Mitra" w:hint="cs"/>
                <w:rtl/>
              </w:rPr>
              <w:t>تاریخ:</w:t>
            </w:r>
          </w:p>
          <w:p w14:paraId="76FE885F" w14:textId="77777777" w:rsidR="00CB0310" w:rsidRDefault="00CB0310" w:rsidP="00C8274A">
            <w:pPr>
              <w:jc w:val="right"/>
            </w:pPr>
            <w:r w:rsidRPr="00B60445">
              <w:rPr>
                <w:rFonts w:cs="B Mitra" w:hint="cs"/>
                <w:rtl/>
              </w:rPr>
              <w:t>امضاء</w:t>
            </w:r>
          </w:p>
        </w:tc>
      </w:tr>
    </w:tbl>
    <w:p w14:paraId="17FEB91F" w14:textId="77777777" w:rsidR="00CB0310" w:rsidRDefault="00CB0310" w:rsidP="00CB0310">
      <w:pPr>
        <w:bidi/>
      </w:pPr>
    </w:p>
    <w:p w14:paraId="54AC46B8" w14:textId="77777777" w:rsidR="000672D6" w:rsidRDefault="000672D6"/>
    <w:sectPr w:rsidR="000672D6" w:rsidSect="00CB0310">
      <w:pgSz w:w="15840" w:h="12240" w:orient="landscape"/>
      <w:pgMar w:top="426" w:right="1440" w:bottom="4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2D6"/>
    <w:rsid w:val="000672D6"/>
    <w:rsid w:val="002156B8"/>
    <w:rsid w:val="00361929"/>
    <w:rsid w:val="00CB0310"/>
    <w:rsid w:val="00FD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C88E2"/>
  <w15:chartTrackingRefBased/>
  <w15:docId w15:val="{C8CB00EA-A734-4454-BAF1-93C7BBF9B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7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2D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B0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6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علی طهماسبی</dc:creator>
  <cp:keywords/>
  <dc:description/>
  <cp:lastModifiedBy>علی طهماسبی</cp:lastModifiedBy>
  <cp:revision>6</cp:revision>
  <cp:lastPrinted>2020-05-11T08:14:00Z</cp:lastPrinted>
  <dcterms:created xsi:type="dcterms:W3CDTF">2020-05-11T08:08:00Z</dcterms:created>
  <dcterms:modified xsi:type="dcterms:W3CDTF">2021-09-05T06:05:00Z</dcterms:modified>
</cp:coreProperties>
</file>